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三亚匠心职业技能培训中心等两家培训机构2024年职业技能培训班补贴汇总表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</w:rPr>
      </w:pPr>
    </w:p>
    <w:tbl>
      <w:tblPr>
        <w:tblStyle w:val="4"/>
        <w:tblpPr w:leftFromText="180" w:rightFromText="180" w:vertAnchor="text" w:horzAnchor="page" w:tblpX="1576" w:tblpY="3"/>
        <w:tblOverlap w:val="never"/>
        <w:tblW w:w="14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914"/>
        <w:gridCol w:w="2156"/>
        <w:gridCol w:w="1941"/>
        <w:gridCol w:w="2228"/>
        <w:gridCol w:w="1275"/>
        <w:gridCol w:w="1196"/>
        <w:gridCol w:w="1144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培训机构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培训人数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合格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人数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三亚匠心职业技能培训中心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毕业学年高校毕业生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海南热带海洋学院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行政办事员 （初级）      第1期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66000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三亚匠心职业技能培训中心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毕业学年高校毕业生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海南热带海洋学院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行政办事员 （初级）      第2期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海南芯位职业技能培训中心有限公司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毕业学年高校毕业生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人力资源管理师（高级)第64期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118800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海南芯位职业技能培训中心有限公司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毕业学年高校毕业生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人力资源管理师（高级)第65期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118800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海南芯位职业技能培训中心有限公司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毕业学年高校毕业生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人力资源管理师（高级)第66期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96800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海南芯位职业技能培训中心有限公司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毕业学年高校毕业生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人力资源管理师（高级)第67期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101200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341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558600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AE747B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506CE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BA6BDA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35E71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DE46DD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DBF2D4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75104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4389E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9766E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642F0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44D3F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1C4782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8511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030CB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CB77A2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DFB087C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9652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923FEC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BD439B"/>
    <w:rsid w:val="77D04B3C"/>
    <w:rsid w:val="77D45BAE"/>
    <w:rsid w:val="77DE19DA"/>
    <w:rsid w:val="77E20764"/>
    <w:rsid w:val="77EE78CD"/>
    <w:rsid w:val="77F440B7"/>
    <w:rsid w:val="77F620C4"/>
    <w:rsid w:val="77F80638"/>
    <w:rsid w:val="77FE53EF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EC2356"/>
    <w:rsid w:val="78F876DC"/>
    <w:rsid w:val="79010E23"/>
    <w:rsid w:val="79022FCF"/>
    <w:rsid w:val="79084270"/>
    <w:rsid w:val="7908682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980F0A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ADAF30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3FADD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  <w:rsid w:val="AFCFAFB9"/>
    <w:rsid w:val="FBDF305D"/>
    <w:rsid w:val="FBFB2778"/>
    <w:rsid w:val="FD73C4EF"/>
    <w:rsid w:val="FFF78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498</Characters>
  <Lines>0</Lines>
  <Paragraphs>0</Paragraphs>
  <TotalTime>3</TotalTime>
  <ScaleCrop>false</ScaleCrop>
  <LinksUpToDate>false</LinksUpToDate>
  <CharactersWithSpaces>542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2021-07-31T09:23:00Z</dcterms:created>
  <dc:creator>Administrator</dc:creator>
  <cp:lastModifiedBy>huawei</cp:lastModifiedBy>
  <cp:lastPrinted>2024-11-29T16:41:51Z</cp:lastPrinted>
  <dcterms:modified xsi:type="dcterms:W3CDTF">2024-11-29T16:42:14Z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CCD52BEE1E9E43CF8D452CECCD016265</vt:lpwstr>
  </property>
</Properties>
</file>