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附件2</w:t>
      </w:r>
    </w:p>
    <w:p>
      <w:pPr>
        <w:spacing w:line="360" w:lineRule="exact"/>
        <w:jc w:val="center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聚四方之才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sz w:val="32"/>
          <w:szCs w:val="32"/>
        </w:rPr>
        <w:t>共建自贸港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</w:t>
      </w:r>
    </w:p>
    <w:p>
      <w:pPr>
        <w:spacing w:line="360" w:lineRule="exact"/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2025年三亚口腔医学中心校园公开招聘员额制工作人员</w:t>
      </w:r>
    </w:p>
    <w:p>
      <w:pPr>
        <w:spacing w:line="360" w:lineRule="exact"/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报名登记表</w:t>
      </w:r>
    </w:p>
    <w:tbl>
      <w:tblPr>
        <w:tblStyle w:val="5"/>
        <w:tblW w:w="9735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130"/>
        <w:gridCol w:w="415"/>
        <w:gridCol w:w="990"/>
        <w:gridCol w:w="100"/>
        <w:gridCol w:w="1400"/>
        <w:gridCol w:w="930"/>
        <w:gridCol w:w="405"/>
        <w:gridCol w:w="390"/>
        <w:gridCol w:w="810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33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相</w:t>
            </w:r>
          </w:p>
          <w:p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3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生源地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如海南三亚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籍贯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如海南三亚</w:t>
            </w:r>
          </w:p>
        </w:tc>
        <w:tc>
          <w:tcPr>
            <w:tcW w:w="18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35" w:type="dxa"/>
            <w:vAlign w:val="center"/>
          </w:tcPr>
          <w:p>
            <w:pPr>
              <w:spacing w:line="240" w:lineRule="exact"/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身高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CM</w:t>
            </w:r>
          </w:p>
        </w:tc>
        <w:tc>
          <w:tcPr>
            <w:tcW w:w="99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体重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KG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爱好特长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专科毕业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院校及专业</w:t>
            </w:r>
          </w:p>
        </w:tc>
        <w:tc>
          <w:tcPr>
            <w:tcW w:w="40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（国内外院校均填写中文名称）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最高学历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3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本科毕业院校及专业</w:t>
            </w:r>
          </w:p>
        </w:tc>
        <w:tc>
          <w:tcPr>
            <w:tcW w:w="40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最高学位</w:t>
            </w:r>
          </w:p>
        </w:tc>
        <w:tc>
          <w:tcPr>
            <w:tcW w:w="303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33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研究生毕业院校及专业</w:t>
            </w:r>
          </w:p>
        </w:tc>
        <w:tc>
          <w:tcPr>
            <w:tcW w:w="40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最高学历、学位（毕业时间）</w:t>
            </w:r>
          </w:p>
        </w:tc>
        <w:tc>
          <w:tcPr>
            <w:tcW w:w="303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3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报考岗位名称</w:t>
            </w:r>
          </w:p>
        </w:tc>
        <w:tc>
          <w:tcPr>
            <w:tcW w:w="8400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3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身份证号码</w:t>
            </w:r>
          </w:p>
        </w:tc>
        <w:tc>
          <w:tcPr>
            <w:tcW w:w="40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国家级、校级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奖学金情况</w:t>
            </w:r>
          </w:p>
        </w:tc>
        <w:tc>
          <w:tcPr>
            <w:tcW w:w="303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是否获得国家级奖学金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是否获得校级奖学金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4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大学在读期间必修课和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限选课是否有不及格科目</w:t>
            </w:r>
          </w:p>
        </w:tc>
        <w:tc>
          <w:tcPr>
            <w:tcW w:w="290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（本次报名前补考是否合格，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是</w:t>
            </w:r>
            <w:r>
              <w:rPr>
                <w:rFonts w:hint="eastAsia"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18"/>
                <w:szCs w:val="18"/>
              </w:rPr>
              <w:t>，否</w:t>
            </w:r>
            <w:r>
              <w:rPr>
                <w:rFonts w:hint="eastAsia"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18"/>
                <w:szCs w:val="18"/>
              </w:rPr>
              <w:t>）</w:t>
            </w:r>
          </w:p>
        </w:tc>
        <w:tc>
          <w:tcPr>
            <w:tcW w:w="172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院(系)综合排名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排名第，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院(系）共人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35" w:type="dxa"/>
            <w:vAlign w:val="center"/>
          </w:tcPr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是否2023届、2024届择业期内未落实工作单位高校毕业生</w:t>
            </w:r>
          </w:p>
        </w:tc>
        <w:tc>
          <w:tcPr>
            <w:tcW w:w="40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72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学分绩点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3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是否具有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执业资格证书（含合格成绩单）</w:t>
            </w:r>
          </w:p>
        </w:tc>
        <w:tc>
          <w:tcPr>
            <w:tcW w:w="2635" w:type="dxa"/>
            <w:gridSpan w:val="4"/>
            <w:vMerge w:val="restart"/>
            <w:vAlign w:val="center"/>
          </w:tcPr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1.有证</w:t>
            </w:r>
            <w:r>
              <w:rPr>
                <w:rFonts w:hint="eastAsia" w:ascii="宋体"/>
                <w:sz w:val="18"/>
                <w:szCs w:val="18"/>
              </w:rPr>
              <w:sym w:font="Wingdings" w:char="00A8"/>
            </w:r>
          </w:p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2.无证</w:t>
            </w:r>
            <w:r>
              <w:rPr>
                <w:rFonts w:hint="eastAsia" w:ascii="宋体"/>
                <w:sz w:val="18"/>
                <w:szCs w:val="18"/>
              </w:rPr>
              <w:sym w:font="Wingdings" w:char="00A8"/>
            </w:r>
            <w:r>
              <w:rPr>
                <w:rFonts w:hint="eastAsia" w:ascii="宋体"/>
                <w:sz w:val="18"/>
                <w:szCs w:val="18"/>
              </w:rPr>
              <w:t xml:space="preserve"> （填写承诺书）</w:t>
            </w:r>
          </w:p>
        </w:tc>
        <w:tc>
          <w:tcPr>
            <w:tcW w:w="140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是否与其他单位签就业协议</w:t>
            </w:r>
          </w:p>
        </w:tc>
        <w:tc>
          <w:tcPr>
            <w:tcW w:w="9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605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本人联系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电话、QQ号</w:t>
            </w:r>
          </w:p>
        </w:tc>
        <w:tc>
          <w:tcPr>
            <w:tcW w:w="1830" w:type="dxa"/>
            <w:vAlign w:val="center"/>
          </w:tcPr>
          <w:p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35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635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00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605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830" w:type="dxa"/>
            <w:vAlign w:val="center"/>
          </w:tcPr>
          <w:p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QQ号：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133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个人简历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中起）</w:t>
            </w:r>
          </w:p>
        </w:tc>
        <w:tc>
          <w:tcPr>
            <w:tcW w:w="8400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1.某年某月至某年某月     在何处学习或实习    任何职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3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奖惩情况</w:t>
            </w:r>
          </w:p>
        </w:tc>
        <w:tc>
          <w:tcPr>
            <w:tcW w:w="8400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33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资格审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查意见</w:t>
            </w:r>
          </w:p>
        </w:tc>
        <w:tc>
          <w:tcPr>
            <w:tcW w:w="8400" w:type="dxa"/>
            <w:gridSpan w:val="10"/>
            <w:vAlign w:val="center"/>
          </w:tcPr>
          <w:p>
            <w:pPr>
              <w:spacing w:line="220" w:lineRule="exact"/>
              <w:jc w:val="left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bCs/>
                <w:color w:val="000000"/>
                <w:sz w:val="18"/>
                <w:szCs w:val="18"/>
              </w:rPr>
              <w:t xml:space="preserve">审查人签名：　　　　　　　负责人签名：　　　　　     （盖  章） </w:t>
            </w:r>
          </w:p>
          <w:p>
            <w:pPr>
              <w:spacing w:line="220" w:lineRule="exact"/>
              <w:jc w:val="left"/>
              <w:rPr>
                <w:rFonts w:ascii="宋体"/>
                <w:bCs/>
                <w:color w:val="000000"/>
                <w:sz w:val="18"/>
                <w:szCs w:val="18"/>
              </w:rPr>
            </w:pPr>
          </w:p>
          <w:p>
            <w:pPr>
              <w:spacing w:line="220" w:lineRule="exact"/>
              <w:jc w:val="left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bCs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宋体"/>
                <w:bCs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/>
                <w:bCs/>
                <w:color w:val="000000"/>
                <w:sz w:val="18"/>
                <w:szCs w:val="18"/>
              </w:rPr>
              <w:t>年   月   日</w:t>
            </w:r>
          </w:p>
        </w:tc>
      </w:tr>
    </w:tbl>
    <w:p>
      <w:pPr>
        <w:spacing w:line="240" w:lineRule="exac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</w:t>
      </w:r>
      <w:r>
        <w:rPr>
          <w:rFonts w:ascii="宋体" w:hAnsi="宋体"/>
          <w:sz w:val="18"/>
          <w:szCs w:val="18"/>
        </w:rPr>
        <w:t>:1.</w:t>
      </w:r>
      <w:r>
        <w:rPr>
          <w:rFonts w:hint="eastAsia" w:ascii="宋体" w:hAnsi="宋体"/>
          <w:sz w:val="18"/>
          <w:szCs w:val="18"/>
        </w:rPr>
        <w:t>说明：此表为一式两份，所有项目要求如实填写，字迹清楚；因填表不实或联系电话无法联系到本人而造成的一切后果，由填表人承担。</w:t>
      </w:r>
      <w:bookmarkStart w:id="0" w:name="_GoBack"/>
      <w:bookmarkEnd w:id="0"/>
    </w:p>
    <w:p>
      <w:pPr>
        <w:spacing w:line="300" w:lineRule="exact"/>
        <w:ind w:firstLine="420"/>
        <w:jc w:val="center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承诺书</w:t>
      </w:r>
    </w:p>
    <w:p>
      <w:pPr>
        <w:spacing w:line="240" w:lineRule="exact"/>
        <w:ind w:firstLine="420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本人承诺：本表填写的信息全部属实。本人符合招考公告规定的所有条件以及报考职位的所有资格要求。如不符合，本人愿意承担由此造成的一切后果。</w:t>
      </w:r>
    </w:p>
    <w:p>
      <w:pPr>
        <w:spacing w:line="240" w:lineRule="exact"/>
        <w:ind w:firstLine="420"/>
        <w:rPr>
          <w:rFonts w:ascii="宋体" w:hAnsi="宋体"/>
          <w:bCs/>
          <w:sz w:val="18"/>
          <w:szCs w:val="18"/>
        </w:rPr>
      </w:pPr>
    </w:p>
    <w:p>
      <w:pPr>
        <w:spacing w:line="240" w:lineRule="exact"/>
        <w:ind w:firstLine="4860" w:firstLineChars="2700"/>
        <w:rPr>
          <w:rFonts w:ascii="宋体"/>
          <w:sz w:val="18"/>
          <w:szCs w:val="18"/>
          <w:u w:val="single"/>
        </w:rPr>
      </w:pPr>
      <w:r>
        <w:rPr>
          <w:rFonts w:hint="eastAsia" w:ascii="宋体" w:hAnsi="宋体"/>
          <w:sz w:val="18"/>
          <w:szCs w:val="18"/>
        </w:rPr>
        <w:t>承诺人（本人签名）：</w:t>
      </w:r>
    </w:p>
    <w:p>
      <w:pPr>
        <w:spacing w:line="300" w:lineRule="exact"/>
        <w:ind w:firstLine="6210" w:firstLineChars="3450"/>
      </w:pPr>
      <w:r>
        <w:rPr>
          <w:rFonts w:ascii="宋体" w:hAnsi="宋体"/>
          <w:sz w:val="18"/>
          <w:szCs w:val="18"/>
        </w:rPr>
        <w:t>20</w:t>
      </w:r>
      <w:r>
        <w:rPr>
          <w:rFonts w:hint="eastAsia" w:ascii="宋体" w:hAnsi="宋体"/>
          <w:sz w:val="18"/>
          <w:szCs w:val="18"/>
        </w:rPr>
        <w:t xml:space="preserve">24年    月 </w:t>
      </w:r>
      <w:r>
        <w:rPr>
          <w:rFonts w:ascii="宋体" w:hAnsi="宋体"/>
          <w:sz w:val="18"/>
          <w:szCs w:val="18"/>
        </w:rPr>
        <w:t xml:space="preserve">    </w:t>
      </w:r>
      <w:r>
        <w:rPr>
          <w:rFonts w:hint="eastAsia" w:ascii="宋体" w:hAnsi="宋体"/>
          <w:sz w:val="18"/>
          <w:szCs w:val="18"/>
        </w:rPr>
        <w:t>日</w:t>
      </w:r>
    </w:p>
    <w:sectPr>
      <w:footerReference r:id="rId3" w:type="default"/>
      <w:footerReference r:id="rId4" w:type="even"/>
      <w:pgSz w:w="11906" w:h="16838"/>
      <w:pgMar w:top="567" w:right="1440" w:bottom="56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3NmU1NmRlYmNlY2JlMmUwY2E4ODc2NjRiMDM5MGMifQ=="/>
  </w:docVars>
  <w:rsids>
    <w:rsidRoot w:val="00326B21"/>
    <w:rsid w:val="000031C7"/>
    <w:rsid w:val="000322E0"/>
    <w:rsid w:val="000B009F"/>
    <w:rsid w:val="000D7CC1"/>
    <w:rsid w:val="000F045F"/>
    <w:rsid w:val="001615B8"/>
    <w:rsid w:val="002417DC"/>
    <w:rsid w:val="00281BCC"/>
    <w:rsid w:val="002D1742"/>
    <w:rsid w:val="00324A6C"/>
    <w:rsid w:val="00326B21"/>
    <w:rsid w:val="00391B87"/>
    <w:rsid w:val="003A4BB2"/>
    <w:rsid w:val="00517671"/>
    <w:rsid w:val="005217CC"/>
    <w:rsid w:val="005500F2"/>
    <w:rsid w:val="00565909"/>
    <w:rsid w:val="00574953"/>
    <w:rsid w:val="005A2E37"/>
    <w:rsid w:val="006C4C89"/>
    <w:rsid w:val="00746A13"/>
    <w:rsid w:val="0078043C"/>
    <w:rsid w:val="00792DF6"/>
    <w:rsid w:val="00797535"/>
    <w:rsid w:val="007D037A"/>
    <w:rsid w:val="0085560E"/>
    <w:rsid w:val="008A3CF2"/>
    <w:rsid w:val="008D3377"/>
    <w:rsid w:val="009619C2"/>
    <w:rsid w:val="009909BD"/>
    <w:rsid w:val="009B55A9"/>
    <w:rsid w:val="009C0D07"/>
    <w:rsid w:val="00A66FAA"/>
    <w:rsid w:val="00AB443C"/>
    <w:rsid w:val="00AD05BA"/>
    <w:rsid w:val="00AF3F20"/>
    <w:rsid w:val="00BB34AD"/>
    <w:rsid w:val="00C11610"/>
    <w:rsid w:val="00CD20B7"/>
    <w:rsid w:val="00D17D3E"/>
    <w:rsid w:val="00E22E05"/>
    <w:rsid w:val="00E37108"/>
    <w:rsid w:val="00E837FC"/>
    <w:rsid w:val="00E95B6A"/>
    <w:rsid w:val="00ED5B77"/>
    <w:rsid w:val="00F81690"/>
    <w:rsid w:val="00F90531"/>
    <w:rsid w:val="00FC6B9E"/>
    <w:rsid w:val="00FF0E1F"/>
    <w:rsid w:val="035E4919"/>
    <w:rsid w:val="04DD5D12"/>
    <w:rsid w:val="06715DC3"/>
    <w:rsid w:val="079528D4"/>
    <w:rsid w:val="0A3B7763"/>
    <w:rsid w:val="0A7156E7"/>
    <w:rsid w:val="0A92134D"/>
    <w:rsid w:val="0AAB1749"/>
    <w:rsid w:val="0AD44566"/>
    <w:rsid w:val="0C9B273A"/>
    <w:rsid w:val="0CAD246E"/>
    <w:rsid w:val="0F065C72"/>
    <w:rsid w:val="1066305F"/>
    <w:rsid w:val="11303872"/>
    <w:rsid w:val="159266A5"/>
    <w:rsid w:val="16C5728C"/>
    <w:rsid w:val="180513B0"/>
    <w:rsid w:val="18852FC6"/>
    <w:rsid w:val="18D81847"/>
    <w:rsid w:val="18E15979"/>
    <w:rsid w:val="19E82D37"/>
    <w:rsid w:val="1D491D3F"/>
    <w:rsid w:val="1D6820A2"/>
    <w:rsid w:val="1EC73E8D"/>
    <w:rsid w:val="1EF5273D"/>
    <w:rsid w:val="214F08F4"/>
    <w:rsid w:val="231028CB"/>
    <w:rsid w:val="24721F9A"/>
    <w:rsid w:val="25E11ED1"/>
    <w:rsid w:val="278444BD"/>
    <w:rsid w:val="2AEF3F25"/>
    <w:rsid w:val="2B013C59"/>
    <w:rsid w:val="2E075CAC"/>
    <w:rsid w:val="31202B6F"/>
    <w:rsid w:val="31413001"/>
    <w:rsid w:val="31ED5DDD"/>
    <w:rsid w:val="32AC094E"/>
    <w:rsid w:val="363D6BD2"/>
    <w:rsid w:val="367A351F"/>
    <w:rsid w:val="3809239F"/>
    <w:rsid w:val="383D0570"/>
    <w:rsid w:val="3A7143E3"/>
    <w:rsid w:val="3B9C5037"/>
    <w:rsid w:val="3BBB5CC0"/>
    <w:rsid w:val="3C57041B"/>
    <w:rsid w:val="3FC76DC7"/>
    <w:rsid w:val="403F2E01"/>
    <w:rsid w:val="410E6A1E"/>
    <w:rsid w:val="424A53AE"/>
    <w:rsid w:val="47024B89"/>
    <w:rsid w:val="480473C6"/>
    <w:rsid w:val="4B1A2EFB"/>
    <w:rsid w:val="4BFD0C04"/>
    <w:rsid w:val="4CA33B5A"/>
    <w:rsid w:val="4D943A65"/>
    <w:rsid w:val="4E52698D"/>
    <w:rsid w:val="51396259"/>
    <w:rsid w:val="51990F46"/>
    <w:rsid w:val="521A722A"/>
    <w:rsid w:val="536414F1"/>
    <w:rsid w:val="54774E08"/>
    <w:rsid w:val="554A7E27"/>
    <w:rsid w:val="563B4AFA"/>
    <w:rsid w:val="577B04C6"/>
    <w:rsid w:val="587839EB"/>
    <w:rsid w:val="58A13419"/>
    <w:rsid w:val="59A044B9"/>
    <w:rsid w:val="5A974FF2"/>
    <w:rsid w:val="5BE10DB9"/>
    <w:rsid w:val="5CC54EAC"/>
    <w:rsid w:val="5E1E295A"/>
    <w:rsid w:val="5E7070B2"/>
    <w:rsid w:val="60657863"/>
    <w:rsid w:val="61E81150"/>
    <w:rsid w:val="61FA4982"/>
    <w:rsid w:val="621A6DD3"/>
    <w:rsid w:val="62F054F0"/>
    <w:rsid w:val="62F663C8"/>
    <w:rsid w:val="632717A7"/>
    <w:rsid w:val="64430863"/>
    <w:rsid w:val="655E7F30"/>
    <w:rsid w:val="666B6E40"/>
    <w:rsid w:val="68C83A2C"/>
    <w:rsid w:val="69E51427"/>
    <w:rsid w:val="6C022DB1"/>
    <w:rsid w:val="6D2D3E5E"/>
    <w:rsid w:val="6E046BD5"/>
    <w:rsid w:val="6E466C05"/>
    <w:rsid w:val="6E5378F4"/>
    <w:rsid w:val="6ECD0D5C"/>
    <w:rsid w:val="6F3C0F21"/>
    <w:rsid w:val="6F7F4719"/>
    <w:rsid w:val="6FF05BC4"/>
    <w:rsid w:val="70DE1B5D"/>
    <w:rsid w:val="712F259B"/>
    <w:rsid w:val="735B5CF5"/>
    <w:rsid w:val="73B01345"/>
    <w:rsid w:val="744D4DE6"/>
    <w:rsid w:val="78852DA0"/>
    <w:rsid w:val="79986B03"/>
    <w:rsid w:val="7A0E66AD"/>
    <w:rsid w:val="7EC363D0"/>
    <w:rsid w:val="F6FF74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footnote text"/>
    <w:basedOn w:val="1"/>
    <w:unhideWhenUsed/>
    <w:qFormat/>
    <w:uiPriority w:val="99"/>
    <w:pPr>
      <w:snapToGrid w:val="0"/>
      <w:jc w:val="left"/>
    </w:p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9">
    <w:name w:val="页脚 字符"/>
    <w:basedOn w:val="6"/>
    <w:link w:val="2"/>
    <w:qFormat/>
    <w:locked/>
    <w:uiPriority w:val="99"/>
    <w:rPr>
      <w:rFonts w:eastAsia="宋体"/>
      <w:sz w:val="18"/>
    </w:rPr>
  </w:style>
  <w:style w:type="character" w:customStyle="1" w:styleId="10">
    <w:name w:val="页脚 Char1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611</Words>
  <Characters>632</Characters>
  <Lines>5</Lines>
  <Paragraphs>1</Paragraphs>
  <TotalTime>11</TotalTime>
  <ScaleCrop>false</ScaleCrop>
  <LinksUpToDate>false</LinksUpToDate>
  <CharactersWithSpaces>677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2021-10-11T09:10:00Z</dcterms:created>
  <dc:creator>admin</dc:creator>
  <cp:lastModifiedBy>user</cp:lastModifiedBy>
  <cp:lastPrinted>2021-10-11T09:09:00Z</cp:lastPrinted>
  <dcterms:modified xsi:type="dcterms:W3CDTF">2025-03-12T08:45:25Z</dcterms:modified>
  <dc:title>附件2：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F8900011E94A4F108E31C33B5D3E75BC_13</vt:lpwstr>
  </property>
  <property fmtid="{D5CDD505-2E9C-101B-9397-08002B2CF9AE}" pid="4" name="KSOTemplateDocerSaveRecord">
    <vt:lpwstr>eyJoZGlkIjoiNDdhNzdjNTBjY2EwZDQ0Zjg3NWM5NDIxZDZiZWVhMzEiLCJ1c2VySWQiOiI2NjMyNDU3MjYifQ==</vt:lpwstr>
  </property>
</Properties>
</file>