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申报承诺书</w:t>
      </w:r>
    </w:p>
    <w:p>
      <w:pPr>
        <w:adjustRightInd w:val="0"/>
        <w:snapToGrid w:val="0"/>
        <w:spacing w:line="360" w:lineRule="auto"/>
        <w:jc w:val="both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_x0000_s1026" o:spid="_x0000_s1026" o:spt="20" style="position:absolute;left:0pt;margin-left:111.3pt;margin-top:22.25pt;height:0.05pt;width:46.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 年度工伤预防项目，特作出如下承诺：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一、我单位在近三年开展的业务工作中，无违法、违规行为，在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“信用中国”网站无不良信用记录，市场信誉良好。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二、我单位符合申报工伤预防服务机构的基本条件，提供的所有文件资料均合法、真实、有效。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三、我单位承诺如有违反上述承诺的行为，愿意承担相应的法律责任和经济损失。</w:t>
      </w:r>
    </w:p>
    <w:p>
      <w:pPr>
        <w:snapToGrid w:val="0"/>
        <w:spacing w:line="360" w:lineRule="auto"/>
        <w:ind w:firstLine="600" w:firstLineChars="200"/>
        <w:jc w:val="both"/>
        <w:rPr>
          <w:rFonts w:ascii="宋体" w:hAnsi="宋体"/>
          <w:kern w:val="0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spacing w:line="500" w:lineRule="exact"/>
        <w:ind w:left="540" w:firstLine="3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单位名称（公章）：</w:t>
      </w:r>
      <w:r>
        <w:rPr>
          <w:rFonts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500" w:lineRule="exact"/>
        <w:ind w:left="540" w:firstLine="3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单位地址：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500" w:lineRule="exact"/>
        <w:ind w:left="540" w:firstLine="3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法人</w:t>
      </w:r>
      <w:r>
        <w:rPr>
          <w:rFonts w:hint="eastAsia" w:ascii="宋体" w:hAnsi="宋体"/>
          <w:sz w:val="30"/>
          <w:szCs w:val="30"/>
        </w:rPr>
        <w:t>代表（签字）：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00" w:lineRule="exact"/>
        <w:ind w:left="540" w:firstLine="30"/>
        <w:jc w:val="both"/>
      </w:pPr>
      <w:r>
        <w:rPr>
          <w:rFonts w:hint="eastAsia" w:ascii="宋体" w:hAnsi="宋体"/>
          <w:sz w:val="30"/>
          <w:szCs w:val="30"/>
        </w:rPr>
        <w:t>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传真：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邮编：</w:t>
      </w:r>
      <w:r>
        <w:rPr>
          <w:rFonts w:ascii="宋体" w:hAnsi="宋体"/>
          <w:sz w:val="30"/>
          <w:szCs w:val="30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EFF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6">
    <w:name w:val="纯文本 Char"/>
    <w:link w:val="2"/>
    <w:qFormat/>
    <w:uiPriority w:val="0"/>
    <w:rPr>
      <w:rFonts w:ascii="宋体" w:hAnsi="宋体"/>
      <w:color w:val="000000"/>
      <w:sz w:val="24"/>
    </w:rPr>
  </w:style>
  <w:style w:type="character" w:customStyle="1" w:styleId="7">
    <w:name w:val="纯文本 Char1"/>
    <w:basedOn w:val="5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1221</Characters>
  <Lines>10</Lines>
  <Paragraphs>2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2019-06-28T14:44:00Z</dcterms:created>
  <dc:creator>xjzx104085</dc:creator>
  <cp:lastModifiedBy>user</cp:lastModifiedBy>
  <cp:lastPrinted>2019-09-17T11:19:00Z</cp:lastPrinted>
  <dcterms:modified xsi:type="dcterms:W3CDTF">2022-05-15T12:49:24Z</dcterms:modified>
  <dc:title>企业申报承诺书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