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left"/>
        <w:textAlignment w:val="baseline"/>
        <w:rPr>
          <w:rFonts w:ascii="宋体" w:hAnsi="宋体" w:eastAsia="宋体"/>
          <w:b/>
          <w:bCs/>
          <w:sz w:val="28"/>
          <w:szCs w:val="28"/>
        </w:rPr>
      </w:pPr>
      <w:bookmarkStart w:id="0" w:name="_Hlk59202652"/>
      <w:r>
        <w:rPr>
          <w:rFonts w:ascii="宋体" w:hAnsi="宋体" w:eastAsia="宋体"/>
          <w:b/>
          <w:bCs/>
          <w:sz w:val="28"/>
          <w:szCs w:val="28"/>
        </w:rPr>
        <w:t>附件：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center"/>
        <w:textAlignment w:val="baseline"/>
        <w:rPr>
          <w:rStyle w:val="9"/>
          <w:rFonts w:ascii="宋体" w:hAnsi="宋体" w:eastAsia="宋体" w:cs="仿宋_GB2312"/>
          <w:b/>
          <w:bCs/>
          <w:color w:val="C00000"/>
          <w:kern w:val="0"/>
          <w:sz w:val="32"/>
          <w:szCs w:val="32"/>
        </w:rPr>
      </w:pPr>
      <w:r>
        <w:rPr>
          <w:rStyle w:val="9"/>
          <w:rFonts w:hint="eastAsia" w:ascii="宋体" w:hAnsi="宋体" w:eastAsia="宋体" w:cs="仿宋_GB2312"/>
          <w:b/>
          <w:bCs/>
          <w:color w:val="C00000"/>
          <w:kern w:val="0"/>
          <w:sz w:val="32"/>
          <w:szCs w:val="32"/>
        </w:rPr>
        <w:t>三亚市吉阳区教育</w:t>
      </w:r>
      <w:r>
        <w:rPr>
          <w:rStyle w:val="9"/>
          <w:rFonts w:hint="eastAsia" w:ascii="宋体" w:hAnsi="宋体" w:eastAsia="宋体" w:cs="仿宋_GB2312"/>
          <w:b/>
          <w:bCs/>
          <w:color w:val="C00000"/>
          <w:kern w:val="0"/>
          <w:sz w:val="32"/>
          <w:szCs w:val="32"/>
          <w:lang w:val="en-US"/>
        </w:rPr>
        <w:t>系统</w:t>
      </w:r>
      <w:r>
        <w:rPr>
          <w:rStyle w:val="9"/>
          <w:rFonts w:hint="eastAsia" w:ascii="宋体" w:hAnsi="宋体" w:eastAsia="宋体" w:cs="仿宋_GB2312"/>
          <w:b/>
          <w:bCs/>
          <w:color w:val="C00000"/>
          <w:kern w:val="0"/>
          <w:sz w:val="32"/>
          <w:szCs w:val="32"/>
        </w:rPr>
        <w:t>2020年</w:t>
      </w:r>
      <w:r>
        <w:rPr>
          <w:rStyle w:val="9"/>
          <w:rFonts w:hint="eastAsia" w:ascii="宋体" w:hAnsi="宋体" w:eastAsia="宋体" w:cs="仿宋_GB2312"/>
          <w:b/>
          <w:bCs/>
          <w:color w:val="C00000"/>
          <w:kern w:val="0"/>
          <w:sz w:val="32"/>
          <w:szCs w:val="32"/>
          <w:lang w:val="en-US"/>
        </w:rPr>
        <w:t>编制</w:t>
      </w:r>
      <w:r>
        <w:rPr>
          <w:rStyle w:val="9"/>
          <w:rFonts w:hint="eastAsia" w:ascii="宋体" w:hAnsi="宋体" w:eastAsia="宋体" w:cs="仿宋_GB2312"/>
          <w:b/>
          <w:bCs/>
          <w:color w:val="C00000"/>
          <w:kern w:val="0"/>
          <w:sz w:val="32"/>
          <w:szCs w:val="32"/>
        </w:rPr>
        <w:t>教师公开招聘</w:t>
      </w:r>
    </w:p>
    <w:bookmarkEnd w:id="0"/>
    <w:p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center"/>
        <w:textAlignment w:val="baseline"/>
        <w:rPr>
          <w:rFonts w:ascii="宋体" w:hAnsi="宋体" w:eastAsia="宋体" w:cs="仿宋_GB2312"/>
          <w:b/>
          <w:bCs/>
          <w:color w:val="C00000"/>
          <w:kern w:val="0"/>
          <w:sz w:val="32"/>
          <w:szCs w:val="32"/>
        </w:rPr>
      </w:pPr>
      <w:bookmarkStart w:id="1" w:name="_Hlk59208299"/>
      <w:r>
        <w:rPr>
          <w:rStyle w:val="9"/>
          <w:rFonts w:hint="eastAsia" w:ascii="宋体" w:hAnsi="宋体" w:eastAsia="宋体" w:cs="仿宋_GB2312"/>
          <w:b/>
          <w:bCs/>
          <w:color w:val="C00000"/>
          <w:kern w:val="0"/>
          <w:sz w:val="32"/>
          <w:szCs w:val="32"/>
        </w:rPr>
        <w:t>拟录用人员名单</w:t>
      </w:r>
      <w:bookmarkEnd w:id="1"/>
      <w:r>
        <w:rPr>
          <w:rStyle w:val="9"/>
          <w:rFonts w:hint="eastAsia" w:ascii="宋体" w:hAnsi="宋体" w:eastAsia="宋体" w:cs="仿宋_GB2312"/>
          <w:b/>
          <w:bCs/>
          <w:color w:val="C00000"/>
          <w:kern w:val="0"/>
          <w:sz w:val="32"/>
          <w:szCs w:val="32"/>
        </w:rPr>
        <w:t>（共85人）</w:t>
      </w:r>
    </w:p>
    <w:p>
      <w:pPr>
        <w:pStyle w:val="2"/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drawing>
          <wp:inline distT="0" distB="0" distL="0" distR="0">
            <wp:extent cx="9777730" cy="4089400"/>
            <wp:effectExtent l="0" t="0" r="1397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2"/>
      </w:pPr>
      <w:r>
        <w:rPr>
          <w:rFonts w:hint="eastAsia"/>
        </w:rPr>
        <w:drawing>
          <wp:inline distT="0" distB="0" distL="0" distR="0">
            <wp:extent cx="9777730" cy="64922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9777730" cy="5062855"/>
            <wp:effectExtent l="0" t="0" r="1397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2A"/>
    <w:rsid w:val="0001051C"/>
    <w:rsid w:val="000A505D"/>
    <w:rsid w:val="001F262A"/>
    <w:rsid w:val="00215CA7"/>
    <w:rsid w:val="0030462C"/>
    <w:rsid w:val="00367997"/>
    <w:rsid w:val="003C15F7"/>
    <w:rsid w:val="00505856"/>
    <w:rsid w:val="005E4A4F"/>
    <w:rsid w:val="00616BC7"/>
    <w:rsid w:val="008D2738"/>
    <w:rsid w:val="00CD7B19"/>
    <w:rsid w:val="00DF6B35"/>
    <w:rsid w:val="00FE5A52"/>
    <w:rsid w:val="0E394DF0"/>
    <w:rsid w:val="1CC407EE"/>
    <w:rsid w:val="2BEE2FAA"/>
    <w:rsid w:val="38A77655"/>
    <w:rsid w:val="450076C2"/>
    <w:rsid w:val="4E2077C9"/>
    <w:rsid w:val="53A345A9"/>
    <w:rsid w:val="615E38E7"/>
    <w:rsid w:val="727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标题 3 字符"/>
    <w:basedOn w:val="6"/>
    <w:link w:val="2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</Words>
  <Characters>251</Characters>
  <Lines>2</Lines>
  <Paragraphs>1</Paragraphs>
  <TotalTime>41</TotalTime>
  <ScaleCrop>false</ScaleCrop>
  <LinksUpToDate>false</LinksUpToDate>
  <CharactersWithSpaces>293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2020-12-18T08:47:00Z</dcterms:created>
  <dc:creator>陈 玉颜</dc:creator>
  <cp:lastModifiedBy>于盛</cp:lastModifiedBy>
  <dcterms:modified xsi:type="dcterms:W3CDTF">2020-12-19T10:13:20Z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