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“企业职工退休一件事”申请表</w:t>
      </w:r>
      <w:r>
        <w:rPr>
          <w:rFonts w:hint="eastAsia" w:ascii="仿宋_GB2312" w:hAnsi="仿宋_GB2312" w:eastAsia="仿宋_GB2312" w:cs="仿宋_GB2312"/>
          <w:b/>
          <w:bCs/>
          <w:sz w:val="24"/>
          <w:szCs w:val="24"/>
          <w:lang w:val="en-US" w:eastAsia="zh-CN"/>
        </w:rPr>
        <w:t xml:space="preserve">                   </w:t>
      </w:r>
    </w:p>
    <w:p>
      <w:pPr>
        <w:jc w:val="both"/>
        <w:rPr>
          <w:rFonts w:hint="eastAsia" w:ascii="仿宋_GB2312" w:hAnsi="仿宋_GB2312" w:eastAsia="仿宋_GB2312" w:cs="仿宋_GB2312"/>
          <w:b/>
          <w:bCs/>
          <w:sz w:val="24"/>
          <w:szCs w:val="24"/>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73025</wp:posOffset>
                </wp:positionV>
                <wp:extent cx="6410325" cy="0"/>
                <wp:effectExtent l="0" t="0" r="0" b="0"/>
                <wp:wrapNone/>
                <wp:docPr id="1" name="直接连接符 1"/>
                <wp:cNvGraphicFramePr/>
                <a:graphic xmlns:a="http://schemas.openxmlformats.org/drawingml/2006/main">
                  <a:graphicData uri="http://schemas.microsoft.com/office/word/2010/wordprocessingShape">
                    <wps:wsp>
                      <wps:cNvCnPr/>
                      <wps:spPr>
                        <a:xfrm>
                          <a:off x="365760" y="137287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8pt;margin-top:5.75pt;height:0pt;width:504.75pt;z-index:251658240;mso-width-relative:page;mso-height-relative:page;" filled="f" stroked="t" coordsize="21600,21600" o:gfxdata="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GuZzbUAAAACAEAAA8AAAAAAAAAAQAgAAAAIgAA&#10;AGRycy9kb3ducmV2LnhtbFBLAQIUABQAAAAIAIdO4kCM1nqy0wEAAG4DAAAOAAAAAAAAAAEAIAAA&#10;ACMBAABkcnMvZTJvRG9jLnhtbFBLBQYAAAAABgAGAFkBAABo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28"/>
          <w:szCs w:val="28"/>
          <w:highlight w:val="none"/>
          <w:u w:val="none"/>
          <w:shd w:val="clear" w:color="FFFFFF" w:fill="D9D9D9"/>
          <w:lang w:val="en-US" w:eastAsia="zh-CN"/>
        </w:rPr>
        <w:t xml:space="preserve">                                 </w:t>
      </w:r>
      <w:r>
        <w:rPr>
          <w:rFonts w:hint="eastAsia" w:ascii="仿宋_GB2312" w:hAnsi="仿宋_GB2312" w:eastAsia="仿宋_GB2312" w:cs="仿宋_GB2312"/>
          <w:b/>
          <w:bCs/>
          <w:sz w:val="32"/>
          <w:szCs w:val="32"/>
          <w:highlight w:val="none"/>
          <w:u w:val="none"/>
          <w:shd w:val="clear" w:color="FFFFFF" w:fill="D9D9D9"/>
          <w:lang w:val="en-US" w:eastAsia="zh-CN"/>
        </w:rPr>
        <w:t>基本信息</w:t>
      </w:r>
      <w:r>
        <w:rPr>
          <w:rFonts w:hint="eastAsia" w:ascii="仿宋_GB2312" w:hAnsi="仿宋_GB2312" w:eastAsia="仿宋_GB2312" w:cs="仿宋_GB2312"/>
          <w:sz w:val="28"/>
          <w:szCs w:val="28"/>
          <w:highlight w:val="none"/>
          <w:u w:val="none"/>
          <w:shd w:val="clear" w:color="FFFFFF" w:fill="D9D9D9"/>
          <w:lang w:val="en-US" w:eastAsia="zh-CN"/>
        </w:rPr>
        <w:t xml:space="preserve">                              </w:t>
      </w:r>
    </w:p>
    <w:p>
      <w:pPr>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姓名：           性别：□男□女          国籍：       手机号码：           </w:t>
      </w:r>
    </w:p>
    <w:p>
      <w:pPr>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none"/>
          <w:lang w:val="en-US" w:eastAsia="zh-CN"/>
        </w:rPr>
        <w:t>证件类型：□身份证/社保卡  □护照  □其他 证件号码：</w:t>
      </w:r>
      <w:r>
        <w:rPr>
          <w:rFonts w:hint="eastAsia" w:ascii="仿宋_GB2312" w:hAnsi="仿宋_GB2312" w:eastAsia="仿宋_GB2312" w:cs="仿宋_GB2312"/>
          <w:sz w:val="28"/>
          <w:szCs w:val="28"/>
          <w:u w:val="single"/>
          <w:lang w:val="en-US" w:eastAsia="zh-CN"/>
        </w:rPr>
        <w:t xml:space="preserve">                    </w:t>
      </w:r>
    </w:p>
    <w:p>
      <w:pPr>
        <w:jc w:val="both"/>
        <w:rPr>
          <w:rFonts w:hint="eastAsia" w:ascii="仿宋_GB2312" w:hAnsi="仿宋_GB2312" w:eastAsia="仿宋_GB2312" w:cs="仿宋_GB2312"/>
          <w:sz w:val="28"/>
          <w:szCs w:val="28"/>
          <w:highlight w:val="none"/>
          <w:u w:val="none"/>
          <w:shd w:val="clear" w:color="FFFFFF" w:fill="D9D9D9"/>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84455</wp:posOffset>
                </wp:positionV>
                <wp:extent cx="6448425" cy="0"/>
                <wp:effectExtent l="0" t="0" r="0" b="0"/>
                <wp:wrapNone/>
                <wp:docPr id="2" name="直接连接符 2"/>
                <wp:cNvGraphicFramePr/>
                <a:graphic xmlns:a="http://schemas.openxmlformats.org/drawingml/2006/main">
                  <a:graphicData uri="http://schemas.microsoft.com/office/word/2010/wordprocessingShape">
                    <wps:wsp>
                      <wps:cNvCnPr/>
                      <wps:spPr>
                        <a:xfrm>
                          <a:off x="356235" y="2563495"/>
                          <a:ext cx="644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05pt;margin-top:6.65pt;height:0pt;width:507.75pt;z-index:251659264;mso-width-relative:page;mso-height-relative:page;" filled="f" stroked="t" coordsize="21600,21600" o:gfxdata="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bE3zTAAAABwEAAA8AAAAAAAAAAQAgAAAAIgAA&#10;AGRycy9kb3ducmV2LnhtbFBLAQIUABQAAAAIAIdO4kDCYLtO1AEAAG4DAAAOAAAAAAAAAAEAIAAA&#10;ACIBAABkcnMvZTJvRG9jLnhtbFBLBQYAAAAABgAGAFkBAABo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28"/>
          <w:szCs w:val="28"/>
          <w:highlight w:val="none"/>
          <w:u w:val="none"/>
          <w:shd w:val="clear" w:color="FFFFFF" w:fill="D9D9D9"/>
          <w:lang w:val="en-US" w:eastAsia="zh-CN"/>
        </w:rPr>
        <w:t xml:space="preserve">                                 </w:t>
      </w:r>
      <w:r>
        <w:rPr>
          <w:rFonts w:hint="eastAsia" w:ascii="仿宋_GB2312" w:hAnsi="仿宋_GB2312" w:eastAsia="仿宋_GB2312" w:cs="仿宋_GB2312"/>
          <w:b/>
          <w:bCs/>
          <w:sz w:val="32"/>
          <w:szCs w:val="32"/>
          <w:highlight w:val="none"/>
          <w:u w:val="none"/>
          <w:shd w:val="clear" w:color="FFFFFF" w:fill="D9D9D9"/>
          <w:lang w:val="en-US" w:eastAsia="zh-CN"/>
        </w:rPr>
        <w:t>前置办理事项</w:t>
      </w:r>
      <w:r>
        <w:rPr>
          <w:rFonts w:hint="eastAsia" w:ascii="仿宋_GB2312" w:hAnsi="仿宋_GB2312" w:eastAsia="仿宋_GB2312" w:cs="仿宋_GB2312"/>
          <w:sz w:val="28"/>
          <w:szCs w:val="28"/>
          <w:highlight w:val="none"/>
          <w:u w:val="none"/>
          <w:shd w:val="clear" w:color="FFFFFF" w:fill="D9D9D9"/>
          <w:lang w:val="en-US" w:eastAsia="zh-CN"/>
        </w:rPr>
        <w:t xml:space="preserve">                          </w:t>
      </w:r>
    </w:p>
    <w:p>
      <w:pPr>
        <w:jc w:val="both"/>
        <w:rPr>
          <w:rFonts w:hint="default"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□职工正常退休（职）申请                      □职工提前退休（退职）申请</w:t>
      </w:r>
    </w:p>
    <w:p>
      <w:pPr>
        <w:jc w:val="both"/>
        <w:rPr>
          <w:rFonts w:hint="eastAsia" w:ascii="仿宋_GB2312" w:hAnsi="仿宋_GB2312" w:eastAsia="仿宋_GB2312" w:cs="仿宋_GB2312"/>
          <w:sz w:val="28"/>
          <w:szCs w:val="28"/>
          <w:highlight w:val="none"/>
          <w:u w:val="none"/>
          <w:shd w:val="clear" w:color="FFFFFF" w:fill="D9D9D9"/>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84455</wp:posOffset>
                </wp:positionV>
                <wp:extent cx="6448425" cy="0"/>
                <wp:effectExtent l="0" t="0" r="0" b="0"/>
                <wp:wrapNone/>
                <wp:docPr id="3" name="直接连接符 3"/>
                <wp:cNvGraphicFramePr/>
                <a:graphic xmlns:a="http://schemas.openxmlformats.org/drawingml/2006/main">
                  <a:graphicData uri="http://schemas.microsoft.com/office/word/2010/wordprocessingShape">
                    <wps:wsp>
                      <wps:cNvCnPr/>
                      <wps:spPr>
                        <a:xfrm>
                          <a:off x="356235" y="2563495"/>
                          <a:ext cx="644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05pt;margin-top:6.65pt;height:0pt;width:507.75pt;z-index:251661312;mso-width-relative:page;mso-height-relative:page;" filled="f" stroked="t" coordsize="21600,21600" o:gfxdata="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bE3zTAAAABwEAAA8AAAAAAAAAAQAgAAAAIgAA&#10;AGRycy9kb3ducmV2LnhtbFBLAQIUABQAAAAIAIdO4kBV1E941AEAAG4DAAAOAAAAAAAAAAEAIAAA&#10;ACIBAABkcnMvZTJvRG9jLnhtbFBLBQYAAAAABgAGAFkBAABo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28"/>
          <w:szCs w:val="28"/>
          <w:highlight w:val="none"/>
          <w:u w:val="none"/>
          <w:shd w:val="clear" w:color="FFFFFF" w:fill="D9D9D9"/>
          <w:lang w:val="en-US" w:eastAsia="zh-CN"/>
        </w:rPr>
        <w:t xml:space="preserve">                                 </w:t>
      </w:r>
      <w:r>
        <w:rPr>
          <w:rFonts w:hint="eastAsia" w:ascii="仿宋_GB2312" w:hAnsi="仿宋_GB2312" w:eastAsia="仿宋_GB2312" w:cs="仿宋_GB2312"/>
          <w:b/>
          <w:bCs/>
          <w:sz w:val="32"/>
          <w:szCs w:val="32"/>
          <w:highlight w:val="none"/>
          <w:u w:val="none"/>
          <w:shd w:val="clear" w:color="FFFFFF" w:fill="D9D9D9"/>
          <w:lang w:val="en-US" w:eastAsia="zh-CN"/>
        </w:rPr>
        <w:t>并行办理事项</w:t>
      </w:r>
      <w:r>
        <w:rPr>
          <w:rFonts w:hint="eastAsia" w:ascii="仿宋_GB2312" w:hAnsi="仿宋_GB2312" w:eastAsia="仿宋_GB2312" w:cs="仿宋_GB2312"/>
          <w:sz w:val="28"/>
          <w:szCs w:val="28"/>
          <w:highlight w:val="none"/>
          <w:u w:val="none"/>
          <w:shd w:val="clear" w:color="FFFFFF" w:fill="D9D9D9"/>
          <w:lang w:val="en-US" w:eastAsia="zh-CN"/>
        </w:rPr>
        <w:t xml:space="preserve">                          </w:t>
      </w:r>
    </w:p>
    <w:p>
      <w:pPr>
        <w:ind w:left="-199" w:leftChars="-95" w:right="-932" w:rightChars="-444" w:firstLine="198" w:firstLineChars="71"/>
        <w:jc w:val="both"/>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 xml:space="preserve">□社会保险费欠费补缴申报          □养老保险关系转移接续  </w:t>
      </w:r>
    </w:p>
    <w:p>
      <w:pPr>
        <w:ind w:left="-199" w:leftChars="-95" w:right="-932" w:rightChars="-444" w:firstLine="198" w:firstLineChars="71"/>
        <w:jc w:val="both"/>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 xml:space="preserve">□多重养老保险关系个人账户退费    □养老保险费待遇发放账户维护申请 </w:t>
      </w:r>
    </w:p>
    <w:p>
      <w:pPr>
        <w:tabs>
          <w:tab w:val="left" w:pos="5033"/>
        </w:tabs>
        <w:ind w:left="-199" w:leftChars="-95" w:right="-932" w:rightChars="-444" w:firstLine="198" w:firstLineChars="71"/>
        <w:jc w:val="both"/>
        <w:rPr>
          <w:rFonts w:hint="default" w:ascii="仿宋_GB2312" w:hAnsi="仿宋_GB2312" w:eastAsia="仿宋_GB2312" w:cs="仿宋_GB2312"/>
          <w:sz w:val="28"/>
          <w:szCs w:val="28"/>
          <w:highlight w:val="none"/>
          <w:u w:val="none"/>
          <w:shd w:val="clear" w:color="auto" w:fill="auto"/>
          <w:lang w:val="en-US" w:eastAsia="zh-CN"/>
        </w:rPr>
      </w:pPr>
      <w:bookmarkStart w:id="0" w:name="_GoBack"/>
      <w:r>
        <w:rPr>
          <w:rFonts w:hint="eastAsia" w:ascii="仿宋_GB2312" w:hAnsi="仿宋_GB2312" w:eastAsia="仿宋_GB2312" w:cs="仿宋_GB2312"/>
          <w:sz w:val="28"/>
          <w:szCs w:val="28"/>
          <w:highlight w:val="none"/>
          <w:u w:val="none"/>
          <w:shd w:val="clear" w:color="auto" w:fill="auto"/>
          <w:lang w:val="en-US" w:eastAsia="zh-CN"/>
        </w:rPr>
        <w:t>□职工退休证申请                  □退休人员医疗一次性补缴</w:t>
      </w:r>
    </w:p>
    <w:bookmarkEnd w:id="0"/>
    <w:p>
      <w:pPr>
        <w:jc w:val="both"/>
        <w:rPr>
          <w:rFonts w:hint="eastAsia" w:ascii="仿宋_GB2312" w:hAnsi="仿宋_GB2312" w:eastAsia="仿宋_GB2312" w:cs="仿宋_GB2312"/>
          <w:sz w:val="28"/>
          <w:szCs w:val="28"/>
          <w:highlight w:val="none"/>
          <w:u w:val="none"/>
          <w:shd w:val="clear" w:color="FFFFFF" w:fill="D9D9D9"/>
          <w:lang w:val="en-US" w:eastAsia="zh-CN"/>
        </w:rPr>
      </w:pPr>
      <w:r>
        <w:rPr>
          <w:rFonts w:hint="eastAsia" w:ascii="仿宋_GB2312" w:hAnsi="仿宋_GB2312" w:eastAsia="仿宋_GB2312" w:cs="仿宋_GB2312"/>
          <w:sz w:val="28"/>
          <w:szCs w:val="28"/>
          <w:highlight w:val="none"/>
          <w:u w:val="none"/>
          <w:shd w:val="clear" w:color="FFFFFF" w:fill="D9D9D9"/>
          <w:lang w:val="en-US" w:eastAsia="zh-CN"/>
        </w:rPr>
        <w:t xml:space="preserve">                                  </w:t>
      </w:r>
      <w:r>
        <w:rPr>
          <w:rFonts w:hint="eastAsia" w:ascii="仿宋_GB2312" w:hAnsi="仿宋_GB2312" w:eastAsia="仿宋_GB2312" w:cs="仿宋_GB2312"/>
          <w:b/>
          <w:bCs/>
          <w:sz w:val="28"/>
          <w:szCs w:val="28"/>
          <w:highlight w:val="none"/>
          <w:u w:val="none"/>
          <w:shd w:val="clear" w:color="FFFFFF" w:fill="D9D9D9"/>
          <w:lang w:val="en-US" w:eastAsia="zh-CN"/>
        </w:rPr>
        <w:t>申请人承诺</w:t>
      </w:r>
      <w:r>
        <w:rPr>
          <w:rFonts w:hint="eastAsia" w:ascii="仿宋_GB2312" w:hAnsi="仿宋_GB2312" w:eastAsia="仿宋_GB2312" w:cs="仿宋_GB2312"/>
          <w:sz w:val="28"/>
          <w:szCs w:val="28"/>
          <w:highlight w:val="none"/>
          <w:u w:val="none"/>
          <w:shd w:val="clear" w:color="FFFFFF" w:fill="D9D9D9"/>
          <w:lang w:val="en-US" w:eastAsia="zh-CN"/>
        </w:rPr>
        <w:t xml:space="preserve">                              </w:t>
      </w:r>
    </w:p>
    <w:p>
      <w:pPr>
        <w:jc w:val="both"/>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 xml:space="preserve">  本人保证本表填写内容和所附的全部资料真实、合法、有效，对所填写的信息负责，自愿遵守人社部门和开户银行关于社会保障卡的有关规定。</w:t>
      </w:r>
    </w:p>
    <w:p>
      <w:pPr>
        <w:jc w:val="both"/>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 xml:space="preserve">                                         申请人（代办人）签名：</w:t>
      </w:r>
    </w:p>
    <w:p>
      <w:pPr>
        <w:jc w:val="both"/>
        <w:rPr>
          <w:rFonts w:hint="eastAsia" w:ascii="仿宋_GB2312" w:hAnsi="仿宋_GB2312" w:eastAsia="仿宋_GB2312" w:cs="仿宋_GB2312"/>
          <w:sz w:val="28"/>
          <w:szCs w:val="28"/>
          <w:highlight w:val="none"/>
          <w:u w:val="singl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 xml:space="preserve">                                         日期：</w:t>
      </w:r>
    </w:p>
    <w:p>
      <w:pPr>
        <w:jc w:val="both"/>
        <w:rPr>
          <w:rFonts w:hint="eastAsia" w:ascii="仿宋_GB2312" w:hAnsi="仿宋_GB2312" w:eastAsia="仿宋_GB2312" w:cs="仿宋_GB2312"/>
          <w:sz w:val="28"/>
          <w:szCs w:val="28"/>
          <w:highlight w:val="none"/>
          <w:u w:val="none"/>
          <w:shd w:val="clear" w:color="FFFFFF" w:fill="D9D9D9"/>
          <w:lang w:val="en-US" w:eastAsia="zh-CN"/>
        </w:rPr>
      </w:pPr>
      <w:r>
        <w:rPr>
          <w:rFonts w:hint="eastAsia" w:ascii="仿宋_GB2312" w:hAnsi="仿宋_GB2312" w:eastAsia="仿宋_GB2312" w:cs="仿宋_GB2312"/>
          <w:sz w:val="28"/>
          <w:szCs w:val="28"/>
          <w:highlight w:val="none"/>
          <w:u w:val="none"/>
          <w:shd w:val="clear" w:color="FFFFFF" w:fill="D9D9D9"/>
          <w:lang w:val="en-US" w:eastAsia="zh-CN"/>
        </w:rPr>
        <w:t xml:space="preserve">                                 </w:t>
      </w:r>
      <w:r>
        <w:rPr>
          <w:rFonts w:hint="eastAsia" w:ascii="仿宋_GB2312" w:hAnsi="仿宋_GB2312" w:eastAsia="仿宋_GB2312" w:cs="仿宋_GB2312"/>
          <w:b/>
          <w:bCs/>
          <w:sz w:val="28"/>
          <w:szCs w:val="28"/>
          <w:highlight w:val="none"/>
          <w:u w:val="none"/>
          <w:shd w:val="clear" w:color="FFFFFF" w:fill="D9D9D9"/>
          <w:lang w:val="en-US" w:eastAsia="zh-CN"/>
        </w:rPr>
        <w:t>附件材料（另附）</w:t>
      </w:r>
      <w:r>
        <w:rPr>
          <w:rFonts w:hint="eastAsia" w:ascii="仿宋_GB2312" w:hAnsi="仿宋_GB2312" w:eastAsia="仿宋_GB2312" w:cs="仿宋_GB2312"/>
          <w:sz w:val="28"/>
          <w:szCs w:val="28"/>
          <w:highlight w:val="none"/>
          <w:u w:val="none"/>
          <w:shd w:val="clear" w:color="FFFFFF" w:fill="D9D9D9"/>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both"/>
        <w:textAlignment w:val="auto"/>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□本人身份证   □社会保障卡  □户口簿 □《海南省企业养老保险参保人退休待遇申领表》</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both"/>
        <w:textAlignment w:val="auto"/>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□《独生子女父母或无子女人员退休时加发退休费或基本养老金申请审批表》</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both"/>
        <w:textAlignment w:val="auto"/>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 xml:space="preserve">□《非因工伤残或因病丧失劳动能力程度鉴定结论书》□《基本养老保险费一次性趸补审批表》  □□《海南省三亚市社会保险费补缴明细表》□《历年补缴承诺书》     </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both"/>
        <w:textAlignment w:val="auto"/>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□《海南省三亚市单位办理社会保险费补缴手续证明材料清单》</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both"/>
        <w:textAlignment w:val="auto"/>
        <w:rPr>
          <w:rFonts w:hint="eastAsia" w:ascii="仿宋_GB2312" w:hAnsi="仿宋_GB2312" w:eastAsia="仿宋_GB2312" w:cs="仿宋_GB2312"/>
          <w:sz w:val="28"/>
          <w:szCs w:val="28"/>
          <w:highlight w:val="none"/>
          <w:u w:val="singl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 xml:space="preserve">□《当年补缴承诺书》□《劳动关系证明》□《工资发放财务会计凭证》                  □□《法律文书》    □《基本养老保险关系转移接续申请表》□《养老保险参保凭证》            □□《养老保险重复缴费个人账户清退申请表》     </w:t>
      </w:r>
    </w:p>
    <w:sectPr>
      <w:headerReference r:id="rId4" w:type="first"/>
      <w:footerReference r:id="rId6" w:type="first"/>
      <w:headerReference r:id="rId3" w:type="default"/>
      <w:footerReference r:id="rId5" w:type="default"/>
      <w:pgSz w:w="11906" w:h="16838"/>
      <w:pgMar w:top="0" w:right="426" w:bottom="458" w:left="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0388E"/>
    <w:rsid w:val="01F37846"/>
    <w:rsid w:val="06AE182A"/>
    <w:rsid w:val="09E1777E"/>
    <w:rsid w:val="0AFE48B2"/>
    <w:rsid w:val="16997B4A"/>
    <w:rsid w:val="19530E42"/>
    <w:rsid w:val="1FE474B5"/>
    <w:rsid w:val="2A1F11D6"/>
    <w:rsid w:val="2FD82B66"/>
    <w:rsid w:val="31677C9E"/>
    <w:rsid w:val="358742A0"/>
    <w:rsid w:val="435B7898"/>
    <w:rsid w:val="44744048"/>
    <w:rsid w:val="46492097"/>
    <w:rsid w:val="477A6F6E"/>
    <w:rsid w:val="49301CB9"/>
    <w:rsid w:val="5DD22C08"/>
    <w:rsid w:val="5F244954"/>
    <w:rsid w:val="653A6C83"/>
    <w:rsid w:val="6AB02317"/>
    <w:rsid w:val="71CA51C8"/>
    <w:rsid w:val="74680582"/>
    <w:rsid w:val="78323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2021-09-23T08:52:00Z</dcterms:created>
  <dc:creator>116</dc:creator>
  <cp:lastModifiedBy>win7</cp:lastModifiedBy>
  <dcterms:modified xsi:type="dcterms:W3CDTF">2021-09-24T09:35:00Z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